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1BC" w:rsidRPr="00426C5A" w:rsidRDefault="005F11BC" w:rsidP="005F11BC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C5A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5F11BC" w:rsidRDefault="005F11BC" w:rsidP="005F11BC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F11BC" w:rsidRDefault="005F11BC" w:rsidP="005F11BC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5F11BC" w:rsidRPr="00A905CB" w:rsidRDefault="005F11BC" w:rsidP="005F11BC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A905CB">
        <w:rPr>
          <w:rFonts w:ascii="Times New Roman" w:hAnsi="Times New Roman" w:cs="Times New Roman"/>
          <w:sz w:val="28"/>
          <w:szCs w:val="28"/>
        </w:rPr>
        <w:t>учебной дисциплине «</w:t>
      </w:r>
      <w:r>
        <w:rPr>
          <w:rFonts w:ascii="Times New Roman" w:hAnsi="Times New Roman" w:cs="Times New Roman"/>
          <w:sz w:val="28"/>
          <w:szCs w:val="28"/>
        </w:rPr>
        <w:t>Организация предпринимательской деятельности</w:t>
      </w:r>
      <w:r w:rsidRPr="00A905CB">
        <w:rPr>
          <w:rFonts w:ascii="Times New Roman" w:hAnsi="Times New Roman" w:cs="Times New Roman"/>
          <w:sz w:val="28"/>
          <w:szCs w:val="28"/>
        </w:rPr>
        <w:t>»</w:t>
      </w:r>
    </w:p>
    <w:p w:rsidR="005F11BC" w:rsidRPr="00DE4D54" w:rsidRDefault="005F11BC" w:rsidP="005F11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5CB">
        <w:rPr>
          <w:rFonts w:ascii="Times New Roman" w:hAnsi="Times New Roman" w:cs="Times New Roman"/>
          <w:sz w:val="28"/>
          <w:szCs w:val="28"/>
        </w:rPr>
        <w:t xml:space="preserve">по </w:t>
      </w:r>
      <w:r w:rsidR="00137BB8">
        <w:rPr>
          <w:rFonts w:ascii="Times New Roman" w:hAnsi="Times New Roman" w:cs="Times New Roman"/>
          <w:sz w:val="28"/>
          <w:szCs w:val="28"/>
        </w:rPr>
        <w:t>профессии 09.01.03 Оператор информационных систем и ресурсов</w:t>
      </w:r>
    </w:p>
    <w:p w:rsidR="005F11BC" w:rsidRPr="00A905CB" w:rsidRDefault="005F11BC" w:rsidP="005F11BC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BC" w:rsidRPr="00A905CB" w:rsidRDefault="005F11BC" w:rsidP="005F11BC">
      <w:pPr>
        <w:tabs>
          <w:tab w:val="left" w:pos="8808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 w:rsidRPr="00A905CB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886927">
        <w:rPr>
          <w:rFonts w:ascii="Times New Roman" w:hAnsi="Times New Roman" w:cs="Times New Roman"/>
          <w:sz w:val="28"/>
          <w:szCs w:val="28"/>
        </w:rPr>
        <w:t xml:space="preserve">комплексного </w:t>
      </w:r>
      <w:r>
        <w:rPr>
          <w:rFonts w:ascii="Times New Roman" w:hAnsi="Times New Roman" w:cs="Times New Roman"/>
          <w:sz w:val="28"/>
          <w:szCs w:val="28"/>
        </w:rPr>
        <w:t>дифференцированного зачета.</w:t>
      </w:r>
    </w:p>
    <w:p w:rsidR="005F11BC" w:rsidRPr="00A905CB" w:rsidRDefault="005F11BC" w:rsidP="005F11BC">
      <w:pPr>
        <w:tabs>
          <w:tab w:val="left" w:pos="1007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</w:p>
    <w:p w:rsidR="005F11BC" w:rsidRDefault="005F11BC" w:rsidP="005F11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Дифференцированный </w:t>
      </w:r>
      <w:r w:rsidR="002810CF">
        <w:rPr>
          <w:rFonts w:ascii="Times New Roman" w:hAnsi="Times New Roman" w:cs="Times New Roman"/>
          <w:sz w:val="28"/>
          <w:szCs w:val="28"/>
        </w:rPr>
        <w:t xml:space="preserve">зачет </w:t>
      </w:r>
      <w:r w:rsidR="002810CF" w:rsidRPr="00A905CB">
        <w:rPr>
          <w:rFonts w:ascii="Times New Roman" w:hAnsi="Times New Roman" w:cs="Times New Roman"/>
          <w:sz w:val="28"/>
          <w:szCs w:val="28"/>
        </w:rPr>
        <w:t>по</w:t>
      </w:r>
      <w:r w:rsidRPr="00A905CB">
        <w:rPr>
          <w:rFonts w:ascii="Times New Roman" w:hAnsi="Times New Roman" w:cs="Times New Roman"/>
          <w:sz w:val="28"/>
          <w:szCs w:val="28"/>
        </w:rPr>
        <w:t xml:space="preserve"> учебной дисциплине «</w:t>
      </w:r>
      <w:r>
        <w:rPr>
          <w:rFonts w:ascii="Times New Roman" w:hAnsi="Times New Roman" w:cs="Times New Roman"/>
          <w:sz w:val="28"/>
          <w:szCs w:val="28"/>
        </w:rPr>
        <w:t>Организация предпринимательской деятельности</w:t>
      </w:r>
      <w:r w:rsidRPr="00A905CB">
        <w:rPr>
          <w:rFonts w:ascii="Times New Roman" w:hAnsi="Times New Roman" w:cs="Times New Roman"/>
          <w:sz w:val="28"/>
          <w:szCs w:val="28"/>
        </w:rPr>
        <w:t xml:space="preserve">» проводится с целью контроля планируемых к освоению общих и предметных результатов, формируемых ОК, ПК с учетом получаемой </w:t>
      </w:r>
      <w:r w:rsidR="00137BB8">
        <w:rPr>
          <w:rFonts w:ascii="Times New Roman" w:hAnsi="Times New Roman" w:cs="Times New Roman"/>
          <w:sz w:val="28"/>
          <w:szCs w:val="28"/>
        </w:rPr>
        <w:t>профессии</w:t>
      </w:r>
      <w:r w:rsidRPr="00A905CB">
        <w:rPr>
          <w:rFonts w:ascii="Times New Roman" w:hAnsi="Times New Roman" w:cs="Times New Roman"/>
          <w:sz w:val="28"/>
          <w:szCs w:val="28"/>
        </w:rPr>
        <w:t xml:space="preserve"> </w:t>
      </w:r>
      <w:r w:rsidR="00137BB8">
        <w:rPr>
          <w:rFonts w:ascii="Times New Roman" w:hAnsi="Times New Roman" w:cs="Times New Roman"/>
          <w:sz w:val="28"/>
          <w:szCs w:val="28"/>
        </w:rPr>
        <w:t xml:space="preserve">09.01.03 Оператор информационных </w:t>
      </w:r>
      <w:r w:rsidR="002810CF">
        <w:rPr>
          <w:rFonts w:ascii="Times New Roman" w:hAnsi="Times New Roman" w:cs="Times New Roman"/>
          <w:sz w:val="28"/>
          <w:szCs w:val="28"/>
        </w:rPr>
        <w:t>систем и ресурсов</w:t>
      </w:r>
    </w:p>
    <w:p w:rsidR="005F11BC" w:rsidRPr="00A905CB" w:rsidRDefault="005F11BC" w:rsidP="005F11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 w:firstLine="709"/>
        <w:jc w:val="both"/>
        <w:rPr>
          <w:rFonts w:ascii="Times New Roman" w:hAnsi="Times New Roman" w:cs="Times New Roman"/>
          <w:sz w:val="28"/>
        </w:rPr>
      </w:pPr>
      <w:r w:rsidRPr="00A905CB"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 w:rsidRPr="00A905CB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905CB">
        <w:rPr>
          <w:rFonts w:ascii="Times New Roman" w:hAnsi="Times New Roman" w:cs="Times New Roman"/>
          <w:sz w:val="28"/>
        </w:rPr>
        <w:t>дисциплине «</w:t>
      </w:r>
      <w:r>
        <w:rPr>
          <w:rFonts w:ascii="Times New Roman" w:hAnsi="Times New Roman" w:cs="Times New Roman"/>
          <w:sz w:val="28"/>
          <w:szCs w:val="28"/>
        </w:rPr>
        <w:t>Организация предпринимательской деятельности</w:t>
      </w:r>
      <w:r w:rsidRPr="00A905CB">
        <w:rPr>
          <w:rFonts w:ascii="Times New Roman" w:hAnsi="Times New Roman" w:cs="Times New Roman"/>
          <w:sz w:val="28"/>
        </w:rPr>
        <w:t>» складывается из:</w:t>
      </w:r>
    </w:p>
    <w:p w:rsidR="005F11BC" w:rsidRPr="00A905CB" w:rsidRDefault="005F11BC" w:rsidP="005F11B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</w:rPr>
      </w:pPr>
      <w:r w:rsidRPr="00A905CB">
        <w:rPr>
          <w:rFonts w:ascii="Times New Roman" w:hAnsi="Times New Roman" w:cs="Times New Roman"/>
          <w:sz w:val="28"/>
        </w:rPr>
        <w:t xml:space="preserve">1) результатов текущего контроля (контрольные </w:t>
      </w:r>
      <w:r>
        <w:rPr>
          <w:rFonts w:ascii="Times New Roman" w:hAnsi="Times New Roman" w:cs="Times New Roman"/>
          <w:sz w:val="28"/>
        </w:rPr>
        <w:t xml:space="preserve">точки по темам </w:t>
      </w:r>
      <w:r w:rsidRPr="00342EBF">
        <w:rPr>
          <w:rFonts w:ascii="Times New Roman" w:hAnsi="Times New Roman" w:cs="Times New Roman"/>
          <w:sz w:val="28"/>
        </w:rPr>
        <w:t>2, 3</w:t>
      </w:r>
      <w:r w:rsidRPr="00A905CB">
        <w:rPr>
          <w:rFonts w:ascii="Times New Roman" w:hAnsi="Times New Roman" w:cs="Times New Roman"/>
          <w:sz w:val="28"/>
        </w:rPr>
        <w:t>) по дисциплине;</w:t>
      </w:r>
    </w:p>
    <w:p w:rsidR="005F11BC" w:rsidRPr="00A905CB" w:rsidRDefault="005F11BC" w:rsidP="005F11B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Pr="00A905CB">
        <w:rPr>
          <w:rFonts w:ascii="Times New Roman" w:hAnsi="Times New Roman" w:cs="Times New Roman"/>
          <w:sz w:val="28"/>
        </w:rPr>
        <w:t>) выполнения тестовых заданий на сайте колледжа (промежуточная аттестация по дисциплине).</w:t>
      </w:r>
    </w:p>
    <w:p w:rsidR="005F11BC" w:rsidRPr="00A905CB" w:rsidRDefault="005F11BC" w:rsidP="005F11BC">
      <w:pPr>
        <w:tabs>
          <w:tab w:val="left" w:pos="1007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11BC" w:rsidRPr="00A905CB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BC" w:rsidRPr="00A905CB" w:rsidRDefault="005F11BC" w:rsidP="005F11BC">
      <w:pPr>
        <w:tabs>
          <w:tab w:val="left" w:pos="9639"/>
        </w:tabs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BC" w:rsidRPr="00A905CB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BC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BC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BC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BC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BC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BC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BC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BC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BC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BC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BC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BC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BC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BC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BC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BC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BC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BC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BC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BC" w:rsidRDefault="005F11BC" w:rsidP="005F11BC">
      <w:pPr>
        <w:rPr>
          <w:rFonts w:ascii="Times New Roman" w:hAnsi="Times New Roman" w:cs="Times New Roman"/>
          <w:b/>
          <w:sz w:val="28"/>
          <w:szCs w:val="28"/>
        </w:rPr>
      </w:pPr>
    </w:p>
    <w:p w:rsidR="005F11BC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11BC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11BC" w:rsidRPr="00F37AF9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7AF9">
        <w:rPr>
          <w:rFonts w:ascii="Times New Roman" w:hAnsi="Times New Roman" w:cs="Times New Roman"/>
          <w:b/>
          <w:sz w:val="24"/>
          <w:szCs w:val="24"/>
        </w:rPr>
        <w:t>ПЕРЕЧЕНЬ ВОПРОСОВ</w:t>
      </w:r>
    </w:p>
    <w:p w:rsidR="005F11BC" w:rsidRPr="00485089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89">
        <w:rPr>
          <w:rFonts w:ascii="Times New Roman" w:hAnsi="Times New Roman" w:cs="Times New Roman"/>
          <w:b/>
          <w:sz w:val="24"/>
          <w:szCs w:val="24"/>
        </w:rPr>
        <w:t>для проведения промежуточной аттестации</w:t>
      </w:r>
    </w:p>
    <w:p w:rsidR="005F11BC" w:rsidRPr="00810687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0687">
        <w:rPr>
          <w:rFonts w:ascii="Times New Roman" w:hAnsi="Times New Roman" w:cs="Times New Roman"/>
          <w:b/>
          <w:sz w:val="24"/>
          <w:szCs w:val="24"/>
        </w:rPr>
        <w:t xml:space="preserve">в форме </w:t>
      </w:r>
      <w:r w:rsidR="00886927">
        <w:rPr>
          <w:rFonts w:ascii="Times New Roman" w:hAnsi="Times New Roman" w:cs="Times New Roman"/>
          <w:b/>
          <w:sz w:val="24"/>
          <w:szCs w:val="24"/>
        </w:rPr>
        <w:t xml:space="preserve">комплексного </w:t>
      </w:r>
      <w:r>
        <w:rPr>
          <w:rFonts w:ascii="Times New Roman" w:hAnsi="Times New Roman" w:cs="Times New Roman"/>
          <w:b/>
          <w:sz w:val="24"/>
          <w:szCs w:val="24"/>
        </w:rPr>
        <w:t>дифференцированного зачета</w:t>
      </w:r>
    </w:p>
    <w:p w:rsidR="005F11BC" w:rsidRPr="00485089" w:rsidRDefault="005F11BC" w:rsidP="005F11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33260" w:rsidRPr="00A33260" w:rsidRDefault="00A33260" w:rsidP="00A33260">
      <w:pPr>
        <w:pStyle w:val="a4"/>
        <w:numPr>
          <w:ilvl w:val="0"/>
          <w:numId w:val="2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4"/>
          <w:szCs w:val="24"/>
        </w:rPr>
      </w:pPr>
      <w:r w:rsidRPr="00A33260">
        <w:rPr>
          <w:rFonts w:ascii="Times New Roman" w:hAnsi="Times New Roman" w:cs="Times New Roman"/>
          <w:sz w:val="24"/>
          <w:szCs w:val="24"/>
        </w:rPr>
        <w:t xml:space="preserve">теоретические основы предпринимательства </w:t>
      </w:r>
    </w:p>
    <w:p w:rsidR="00A33260" w:rsidRPr="00A33260" w:rsidRDefault="00A33260" w:rsidP="00A33260">
      <w:pPr>
        <w:pStyle w:val="a4"/>
        <w:numPr>
          <w:ilvl w:val="0"/>
          <w:numId w:val="2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4"/>
          <w:szCs w:val="24"/>
        </w:rPr>
      </w:pPr>
      <w:r w:rsidRPr="00A33260">
        <w:rPr>
          <w:rFonts w:ascii="Times New Roman" w:hAnsi="Times New Roman" w:cs="Times New Roman"/>
          <w:sz w:val="24"/>
          <w:szCs w:val="24"/>
        </w:rPr>
        <w:t>источники бизнес-идей, классификации бизнес-проектов</w:t>
      </w:r>
    </w:p>
    <w:p w:rsidR="00A33260" w:rsidRPr="00A33260" w:rsidRDefault="00A33260" w:rsidP="00A33260">
      <w:pPr>
        <w:pStyle w:val="a4"/>
        <w:numPr>
          <w:ilvl w:val="0"/>
          <w:numId w:val="2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4"/>
          <w:szCs w:val="24"/>
        </w:rPr>
      </w:pPr>
      <w:r w:rsidRPr="00A33260">
        <w:rPr>
          <w:rFonts w:ascii="Times New Roman" w:hAnsi="Times New Roman" w:cs="Times New Roman"/>
          <w:sz w:val="24"/>
          <w:szCs w:val="24"/>
        </w:rPr>
        <w:t>методы анализа рынка, признаки целевой аудитории</w:t>
      </w:r>
    </w:p>
    <w:p w:rsidR="00A33260" w:rsidRPr="00A33260" w:rsidRDefault="00A33260" w:rsidP="00A33260">
      <w:pPr>
        <w:pStyle w:val="a4"/>
        <w:numPr>
          <w:ilvl w:val="0"/>
          <w:numId w:val="2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классификация</w:t>
      </w:r>
      <w:r w:rsidRPr="00A33260">
        <w:rPr>
          <w:rFonts w:ascii="Times New Roman" w:hAnsi="Times New Roman" w:cs="Times New Roman"/>
          <w:sz w:val="24"/>
          <w:szCs w:val="24"/>
        </w:rPr>
        <w:t xml:space="preserve"> бизнес-процессов в организации</w:t>
      </w:r>
    </w:p>
    <w:p w:rsidR="00A33260" w:rsidRPr="00A33260" w:rsidRDefault="00A33260" w:rsidP="00A33260">
      <w:pPr>
        <w:pStyle w:val="a4"/>
        <w:numPr>
          <w:ilvl w:val="0"/>
          <w:numId w:val="2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4"/>
          <w:szCs w:val="24"/>
        </w:rPr>
      </w:pPr>
      <w:r w:rsidRPr="00A33260">
        <w:rPr>
          <w:rFonts w:ascii="Times New Roman" w:hAnsi="Times New Roman" w:cs="Times New Roman"/>
          <w:sz w:val="24"/>
          <w:szCs w:val="24"/>
        </w:rPr>
        <w:t>методы и этапы маркетингового исследования, стратегии маркетинга</w:t>
      </w:r>
    </w:p>
    <w:p w:rsidR="00A33260" w:rsidRPr="00A33260" w:rsidRDefault="00A33260" w:rsidP="00A33260">
      <w:pPr>
        <w:pStyle w:val="a4"/>
        <w:numPr>
          <w:ilvl w:val="0"/>
          <w:numId w:val="2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4"/>
          <w:szCs w:val="24"/>
        </w:rPr>
      </w:pPr>
      <w:r w:rsidRPr="00A33260">
        <w:rPr>
          <w:rFonts w:ascii="Times New Roman" w:hAnsi="Times New Roman" w:cs="Times New Roman"/>
          <w:sz w:val="24"/>
          <w:szCs w:val="24"/>
        </w:rPr>
        <w:t>организационно-правовые формы ведения бизнеса</w:t>
      </w:r>
    </w:p>
    <w:p w:rsidR="00A33260" w:rsidRDefault="00A33260" w:rsidP="00A33260">
      <w:pPr>
        <w:pStyle w:val="a4"/>
        <w:numPr>
          <w:ilvl w:val="0"/>
          <w:numId w:val="2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4"/>
          <w:szCs w:val="24"/>
        </w:rPr>
      </w:pPr>
      <w:r w:rsidRPr="00A33260">
        <w:rPr>
          <w:rFonts w:ascii="Times New Roman" w:hAnsi="Times New Roman" w:cs="Times New Roman"/>
          <w:sz w:val="24"/>
          <w:szCs w:val="24"/>
        </w:rPr>
        <w:t>фина</w:t>
      </w:r>
      <w:r>
        <w:rPr>
          <w:rFonts w:ascii="Times New Roman" w:hAnsi="Times New Roman" w:cs="Times New Roman"/>
          <w:sz w:val="24"/>
          <w:szCs w:val="24"/>
        </w:rPr>
        <w:t>нсовые инструменты организации.</w:t>
      </w:r>
    </w:p>
    <w:p w:rsidR="00A33260" w:rsidRPr="00A33260" w:rsidRDefault="00A33260" w:rsidP="00A33260">
      <w:pPr>
        <w:pStyle w:val="a4"/>
        <w:numPr>
          <w:ilvl w:val="0"/>
          <w:numId w:val="2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4"/>
          <w:szCs w:val="24"/>
        </w:rPr>
      </w:pPr>
      <w:r w:rsidRPr="00A33260">
        <w:rPr>
          <w:rFonts w:ascii="Times New Roman" w:hAnsi="Times New Roman" w:cs="Times New Roman"/>
          <w:sz w:val="24"/>
          <w:szCs w:val="24"/>
        </w:rPr>
        <w:t>показатели эффективности бизнес-проекта</w:t>
      </w:r>
    </w:p>
    <w:p w:rsidR="00A33260" w:rsidRPr="00A33260" w:rsidRDefault="00A33260" w:rsidP="00A33260">
      <w:pPr>
        <w:pStyle w:val="a4"/>
        <w:numPr>
          <w:ilvl w:val="0"/>
          <w:numId w:val="2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4"/>
          <w:szCs w:val="24"/>
        </w:rPr>
      </w:pPr>
      <w:r w:rsidRPr="00A33260">
        <w:rPr>
          <w:rFonts w:ascii="Times New Roman" w:hAnsi="Times New Roman" w:cs="Times New Roman"/>
          <w:sz w:val="24"/>
          <w:szCs w:val="24"/>
        </w:rPr>
        <w:t>банк предпринимательских идей и цели предпринимателя</w:t>
      </w:r>
    </w:p>
    <w:p w:rsidR="00A33260" w:rsidRPr="00A33260" w:rsidRDefault="00A33260" w:rsidP="00A33260">
      <w:pPr>
        <w:pStyle w:val="a4"/>
        <w:numPr>
          <w:ilvl w:val="0"/>
          <w:numId w:val="2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разделы </w:t>
      </w:r>
      <w:r w:rsidRPr="00A33260">
        <w:rPr>
          <w:rFonts w:ascii="Times New Roman" w:hAnsi="Times New Roman" w:cs="Times New Roman"/>
          <w:sz w:val="24"/>
          <w:szCs w:val="24"/>
        </w:rPr>
        <w:t xml:space="preserve"> бизнес-план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5F11BC" w:rsidRPr="00A33260" w:rsidRDefault="00A33260" w:rsidP="00A33260">
      <w:pPr>
        <w:pStyle w:val="a4"/>
        <w:numPr>
          <w:ilvl w:val="0"/>
          <w:numId w:val="2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4"/>
          <w:szCs w:val="24"/>
        </w:rPr>
      </w:pPr>
      <w:r w:rsidRPr="00A33260">
        <w:rPr>
          <w:rFonts w:ascii="Times New Roman" w:hAnsi="Times New Roman" w:cs="Times New Roman"/>
          <w:sz w:val="24"/>
          <w:szCs w:val="24"/>
        </w:rPr>
        <w:t>показатели эффективности предпринимательской деятельности</w:t>
      </w:r>
    </w:p>
    <w:p w:rsidR="005F11BC" w:rsidRDefault="005F11BC" w:rsidP="005F11BC">
      <w:pPr>
        <w:tabs>
          <w:tab w:val="left" w:pos="10076"/>
        </w:tabs>
        <w:spacing w:after="0" w:line="240" w:lineRule="auto"/>
        <w:ind w:right="-568" w:firstLine="709"/>
        <w:rPr>
          <w:rFonts w:ascii="Times New Roman" w:hAnsi="Times New Roman" w:cs="Times New Roman"/>
          <w:b/>
          <w:sz w:val="24"/>
          <w:szCs w:val="24"/>
        </w:rPr>
      </w:pPr>
    </w:p>
    <w:p w:rsidR="005F11BC" w:rsidRDefault="005F11BC" w:rsidP="005F11BC">
      <w:pPr>
        <w:tabs>
          <w:tab w:val="left" w:pos="10076"/>
        </w:tabs>
        <w:spacing w:after="0" w:line="240" w:lineRule="auto"/>
        <w:ind w:right="-568" w:firstLine="709"/>
        <w:rPr>
          <w:rFonts w:ascii="Times New Roman" w:hAnsi="Times New Roman" w:cs="Times New Roman"/>
          <w:b/>
          <w:sz w:val="24"/>
          <w:szCs w:val="24"/>
        </w:rPr>
      </w:pPr>
    </w:p>
    <w:p w:rsidR="0060729C" w:rsidRPr="0060729C" w:rsidRDefault="0060729C" w:rsidP="0060729C">
      <w:pPr>
        <w:tabs>
          <w:tab w:val="left" w:pos="10076"/>
        </w:tabs>
        <w:spacing w:after="0" w:line="240" w:lineRule="auto"/>
        <w:ind w:left="709" w:right="-56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29C">
        <w:rPr>
          <w:rFonts w:ascii="Times New Roman" w:hAnsi="Times New Roman" w:cs="Times New Roman"/>
          <w:b/>
          <w:sz w:val="24"/>
          <w:szCs w:val="24"/>
        </w:rPr>
        <w:t>Примерные вопросы итогового теста</w:t>
      </w:r>
    </w:p>
    <w:p w:rsidR="0060729C" w:rsidRPr="0060729C" w:rsidRDefault="0060729C" w:rsidP="0060729C">
      <w:pPr>
        <w:tabs>
          <w:tab w:val="left" w:pos="10076"/>
        </w:tabs>
        <w:spacing w:after="0" w:line="240" w:lineRule="auto"/>
        <w:ind w:left="709" w:right="-56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729C" w:rsidRPr="0060729C" w:rsidRDefault="0060729C" w:rsidP="0060729C">
      <w:pPr>
        <w:spacing w:after="0" w:line="240" w:lineRule="auto"/>
        <w:ind w:firstLine="284"/>
        <w:rPr>
          <w:rFonts w:ascii="Times New Roman" w:hAnsi="Times New Roman" w:cs="Times New Roman"/>
        </w:rPr>
      </w:pPr>
      <w:r w:rsidRPr="0060729C">
        <w:rPr>
          <w:rFonts w:ascii="Times New Roman" w:hAnsi="Times New Roman" w:cs="Times New Roman"/>
        </w:rPr>
        <w:t>1. Предпринимательство – это самостоятельная, инициативная деятельность физических и юридических лиц, которая осуществляется с этой целью:</w:t>
      </w:r>
    </w:p>
    <w:p w:rsidR="0060729C" w:rsidRPr="0060729C" w:rsidRDefault="0060729C" w:rsidP="0060729C">
      <w:pPr>
        <w:spacing w:after="0" w:line="240" w:lineRule="auto"/>
        <w:ind w:firstLine="284"/>
        <w:rPr>
          <w:rFonts w:ascii="Times New Roman" w:hAnsi="Times New Roman" w:cs="Times New Roman"/>
        </w:rPr>
      </w:pPr>
      <w:r w:rsidRPr="0060729C">
        <w:rPr>
          <w:rFonts w:ascii="Times New Roman" w:hAnsi="Times New Roman" w:cs="Times New Roman"/>
        </w:rPr>
        <w:t>а) помощи нуждающимся          б) получения прибыли                  в) удовлетворения амбиций</w:t>
      </w:r>
    </w:p>
    <w:p w:rsidR="0060729C" w:rsidRPr="0060729C" w:rsidRDefault="0060729C" w:rsidP="0060729C">
      <w:pPr>
        <w:spacing w:after="0" w:line="240" w:lineRule="auto"/>
        <w:ind w:firstLine="284"/>
        <w:rPr>
          <w:rFonts w:ascii="Times New Roman" w:hAnsi="Times New Roman" w:cs="Times New Roman"/>
        </w:rPr>
      </w:pPr>
    </w:p>
    <w:p w:rsidR="0060729C" w:rsidRPr="0060729C" w:rsidRDefault="0060729C" w:rsidP="0060729C">
      <w:pPr>
        <w:spacing w:after="0" w:line="240" w:lineRule="auto"/>
        <w:ind w:firstLine="284"/>
        <w:rPr>
          <w:rFonts w:ascii="Times New Roman" w:hAnsi="Times New Roman" w:cs="Times New Roman"/>
        </w:rPr>
      </w:pPr>
      <w:r w:rsidRPr="0060729C">
        <w:rPr>
          <w:rFonts w:ascii="Times New Roman" w:hAnsi="Times New Roman" w:cs="Times New Roman"/>
        </w:rPr>
        <w:t>2. Укажите хозяйственную операцию сельскохозяйственного предпринимателя, которая относится к производственному предпринимательству:</w:t>
      </w:r>
      <w:r w:rsidRPr="0060729C">
        <w:rPr>
          <w:rFonts w:ascii="Times New Roman" w:hAnsi="Times New Roman" w:cs="Times New Roman"/>
        </w:rPr>
        <w:br/>
        <w:t>а) ремонтно-строительные работы в животноводстве              б) ⁪плата процентов за краткосрочный кредит           в) ⁪рекламная деятельность</w:t>
      </w:r>
    </w:p>
    <w:p w:rsidR="0060729C" w:rsidRPr="0060729C" w:rsidRDefault="0060729C" w:rsidP="0060729C">
      <w:pPr>
        <w:spacing w:after="0" w:line="240" w:lineRule="auto"/>
        <w:ind w:firstLine="284"/>
        <w:rPr>
          <w:rFonts w:ascii="Times New Roman" w:hAnsi="Times New Roman" w:cs="Times New Roman"/>
        </w:rPr>
      </w:pPr>
    </w:p>
    <w:p w:rsidR="0060729C" w:rsidRPr="0060729C" w:rsidRDefault="0060729C" w:rsidP="0060729C">
      <w:pPr>
        <w:spacing w:after="0" w:line="240" w:lineRule="auto"/>
        <w:ind w:firstLine="284"/>
        <w:rPr>
          <w:rFonts w:ascii="Times New Roman" w:hAnsi="Times New Roman" w:cs="Times New Roman"/>
        </w:rPr>
      </w:pPr>
      <w:r w:rsidRPr="0060729C">
        <w:rPr>
          <w:rFonts w:ascii="Times New Roman" w:hAnsi="Times New Roman" w:cs="Times New Roman"/>
        </w:rPr>
        <w:t>3. Укажите хозяйственную операцию сельскохозяйственного предпринимателя, которая относится к производственному предпринимательству:</w:t>
      </w:r>
      <w:r w:rsidRPr="0060729C">
        <w:rPr>
          <w:rFonts w:ascii="Times New Roman" w:hAnsi="Times New Roman" w:cs="Times New Roman"/>
        </w:rPr>
        <w:br/>
        <w:t xml:space="preserve">а) ⁪аренда торговых складов         б) ⁪рекламная деятельность         в) ⁪приобретение семян              </w:t>
      </w:r>
    </w:p>
    <w:p w:rsidR="0060729C" w:rsidRPr="0060729C" w:rsidRDefault="0060729C" w:rsidP="0060729C">
      <w:pPr>
        <w:spacing w:after="0" w:line="240" w:lineRule="auto"/>
        <w:ind w:firstLine="284"/>
        <w:rPr>
          <w:rFonts w:ascii="Times New Roman" w:hAnsi="Times New Roman" w:cs="Times New Roman"/>
        </w:rPr>
      </w:pPr>
    </w:p>
    <w:p w:rsidR="0060729C" w:rsidRPr="0060729C" w:rsidRDefault="0060729C" w:rsidP="0060729C">
      <w:pPr>
        <w:spacing w:after="0" w:line="240" w:lineRule="auto"/>
        <w:ind w:firstLine="284"/>
        <w:rPr>
          <w:rFonts w:ascii="Times New Roman" w:hAnsi="Times New Roman" w:cs="Times New Roman"/>
        </w:rPr>
      </w:pPr>
      <w:r w:rsidRPr="0060729C">
        <w:rPr>
          <w:rFonts w:ascii="Times New Roman" w:hAnsi="Times New Roman" w:cs="Times New Roman"/>
        </w:rPr>
        <w:t>4. Какой вид предпринимательства предусматривает торгово-обменные операции по купле-продаже товаров:</w:t>
      </w:r>
      <w:r w:rsidRPr="0060729C">
        <w:rPr>
          <w:rFonts w:ascii="Times New Roman" w:hAnsi="Times New Roman" w:cs="Times New Roman"/>
        </w:rPr>
        <w:br/>
        <w:t>а) ⁪финансовое        б) коммерческое              в) производственное</w:t>
      </w:r>
    </w:p>
    <w:p w:rsidR="0060729C" w:rsidRPr="0060729C" w:rsidRDefault="0060729C" w:rsidP="0060729C">
      <w:pPr>
        <w:spacing w:after="0" w:line="240" w:lineRule="auto"/>
        <w:ind w:firstLine="284"/>
        <w:rPr>
          <w:rFonts w:ascii="Times New Roman" w:hAnsi="Times New Roman" w:cs="Times New Roman"/>
          <w:shd w:val="clear" w:color="auto" w:fill="FFFFFF"/>
        </w:rPr>
      </w:pPr>
    </w:p>
    <w:p w:rsidR="0060729C" w:rsidRPr="0060729C" w:rsidRDefault="0060729C" w:rsidP="0060729C">
      <w:pPr>
        <w:spacing w:after="0" w:line="240" w:lineRule="auto"/>
        <w:ind w:firstLine="284"/>
        <w:rPr>
          <w:rFonts w:ascii="Times New Roman" w:hAnsi="Times New Roman" w:cs="Times New Roman"/>
          <w:shd w:val="clear" w:color="auto" w:fill="FFFFFF"/>
        </w:rPr>
      </w:pPr>
      <w:r w:rsidRPr="0060729C">
        <w:rPr>
          <w:rFonts w:ascii="Times New Roman" w:hAnsi="Times New Roman" w:cs="Times New Roman"/>
          <w:shd w:val="clear" w:color="auto" w:fill="FFFFFF"/>
        </w:rPr>
        <w:t>5. Целью предпринимательства является:</w:t>
      </w:r>
      <w:r w:rsidRPr="0060729C">
        <w:rPr>
          <w:rFonts w:ascii="Times New Roman" w:hAnsi="Times New Roman" w:cs="Times New Roman"/>
        </w:rPr>
        <w:br/>
      </w:r>
      <w:r w:rsidRPr="0060729C">
        <w:rPr>
          <w:rFonts w:ascii="Times New Roman" w:hAnsi="Times New Roman" w:cs="Times New Roman"/>
          <w:shd w:val="clear" w:color="auto" w:fill="FFFFFF"/>
        </w:rPr>
        <w:t>а) пополнение бюджета государства налоговыми поступлениями</w:t>
      </w:r>
      <w:r w:rsidRPr="0060729C">
        <w:rPr>
          <w:rFonts w:ascii="Times New Roman" w:hAnsi="Times New Roman" w:cs="Times New Roman"/>
        </w:rPr>
        <w:t xml:space="preserve">         </w:t>
      </w:r>
      <w:r w:rsidRPr="0060729C">
        <w:rPr>
          <w:rFonts w:ascii="Times New Roman" w:hAnsi="Times New Roman" w:cs="Times New Roman"/>
          <w:shd w:val="clear" w:color="auto" w:fill="FFFFFF"/>
        </w:rPr>
        <w:t xml:space="preserve">б) систематическое получение прибыли          </w:t>
      </w:r>
      <w:r w:rsidRPr="0060729C">
        <w:rPr>
          <w:rFonts w:ascii="Times New Roman" w:hAnsi="Times New Roman" w:cs="Times New Roman"/>
        </w:rPr>
        <w:t xml:space="preserve">  </w:t>
      </w:r>
      <w:r w:rsidRPr="0060729C">
        <w:rPr>
          <w:rFonts w:ascii="Times New Roman" w:hAnsi="Times New Roman" w:cs="Times New Roman"/>
          <w:shd w:val="clear" w:color="auto" w:fill="FFFFFF"/>
        </w:rPr>
        <w:t>в) удовлетворение потребностей населения в товарах и услугах</w:t>
      </w:r>
    </w:p>
    <w:p w:rsidR="0060729C" w:rsidRPr="0060729C" w:rsidRDefault="0060729C" w:rsidP="0060729C">
      <w:pPr>
        <w:spacing w:after="0" w:line="240" w:lineRule="auto"/>
        <w:ind w:firstLine="284"/>
        <w:rPr>
          <w:rFonts w:ascii="Times New Roman" w:hAnsi="Times New Roman" w:cs="Times New Roman"/>
          <w:shd w:val="clear" w:color="auto" w:fill="FFFFFF"/>
        </w:rPr>
      </w:pPr>
    </w:p>
    <w:p w:rsidR="0060729C" w:rsidRPr="0060729C" w:rsidRDefault="0060729C" w:rsidP="0060729C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hd w:val="clear" w:color="auto" w:fill="FFFFFF"/>
        </w:rPr>
      </w:pPr>
      <w:r w:rsidRPr="0060729C">
        <w:rPr>
          <w:rFonts w:ascii="Times New Roman" w:hAnsi="Times New Roman" w:cs="Times New Roman"/>
          <w:shd w:val="clear" w:color="auto" w:fill="FFFFFF"/>
        </w:rPr>
        <w:t>6. Субъектами предпринимательства могут быть:</w:t>
      </w:r>
      <w:r w:rsidRPr="0060729C">
        <w:rPr>
          <w:rFonts w:ascii="Times New Roman" w:hAnsi="Times New Roman" w:cs="Times New Roman"/>
        </w:rPr>
        <w:br/>
      </w:r>
      <w:r w:rsidRPr="0060729C">
        <w:rPr>
          <w:rFonts w:ascii="Times New Roman" w:hAnsi="Times New Roman" w:cs="Times New Roman"/>
          <w:shd w:val="clear" w:color="auto" w:fill="FFFFFF"/>
        </w:rPr>
        <w:t>а) физические лица</w:t>
      </w:r>
      <w:r w:rsidRPr="0060729C">
        <w:rPr>
          <w:rFonts w:ascii="Times New Roman" w:hAnsi="Times New Roman" w:cs="Times New Roman"/>
        </w:rPr>
        <w:t xml:space="preserve">           </w:t>
      </w:r>
      <w:r w:rsidRPr="0060729C">
        <w:rPr>
          <w:rFonts w:ascii="Times New Roman" w:hAnsi="Times New Roman" w:cs="Times New Roman"/>
          <w:shd w:val="clear" w:color="auto" w:fill="FFFFFF"/>
        </w:rPr>
        <w:t>б) юридические лица</w:t>
      </w:r>
      <w:r w:rsidRPr="0060729C">
        <w:rPr>
          <w:rFonts w:ascii="Times New Roman" w:hAnsi="Times New Roman" w:cs="Times New Roman"/>
        </w:rPr>
        <w:t xml:space="preserve">          </w:t>
      </w:r>
      <w:r w:rsidRPr="0060729C">
        <w:rPr>
          <w:rFonts w:ascii="Times New Roman" w:hAnsi="Times New Roman" w:cs="Times New Roman"/>
          <w:shd w:val="clear" w:color="auto" w:fill="FFFFFF"/>
        </w:rPr>
        <w:t xml:space="preserve">в) физические и юридические лица      </w:t>
      </w:r>
    </w:p>
    <w:p w:rsidR="0060729C" w:rsidRPr="0060729C" w:rsidRDefault="0060729C" w:rsidP="0060729C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hd w:val="clear" w:color="auto" w:fill="FFFFFF"/>
        </w:rPr>
      </w:pP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29C">
        <w:rPr>
          <w:rFonts w:ascii="Times New Roman" w:hAnsi="Times New Roman" w:cs="Times New Roman"/>
          <w:sz w:val="24"/>
          <w:szCs w:val="24"/>
        </w:rPr>
        <w:t xml:space="preserve">7. Учредительным документом ООО является: </w:t>
      </w: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29C">
        <w:rPr>
          <w:rFonts w:ascii="Times New Roman" w:hAnsi="Times New Roman" w:cs="Times New Roman"/>
          <w:sz w:val="24"/>
          <w:szCs w:val="24"/>
        </w:rPr>
        <w:t>а) учредительный договор        б) устав         в) лицензия         г) заявление</w:t>
      </w: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29C">
        <w:rPr>
          <w:rFonts w:ascii="Times New Roman" w:hAnsi="Times New Roman" w:cs="Times New Roman"/>
          <w:sz w:val="24"/>
          <w:szCs w:val="24"/>
        </w:rPr>
        <w:t>8.  Документы, на основе которых работает компания?</w:t>
      </w: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29C">
        <w:rPr>
          <w:rFonts w:ascii="Times New Roman" w:hAnsi="Times New Roman" w:cs="Times New Roman"/>
          <w:sz w:val="24"/>
          <w:szCs w:val="24"/>
        </w:rPr>
        <w:t xml:space="preserve">а) учредительные документы   б) лицензия   в) приказ о назначении директора и </w:t>
      </w:r>
      <w:proofErr w:type="spellStart"/>
      <w:proofErr w:type="gramStart"/>
      <w:r w:rsidRPr="0060729C">
        <w:rPr>
          <w:rFonts w:ascii="Times New Roman" w:hAnsi="Times New Roman" w:cs="Times New Roman"/>
          <w:sz w:val="24"/>
          <w:szCs w:val="24"/>
        </w:rPr>
        <w:t>гл.бухгалтера</w:t>
      </w:r>
      <w:proofErr w:type="spellEnd"/>
      <w:proofErr w:type="gramEnd"/>
    </w:p>
    <w:p w:rsidR="0060729C" w:rsidRPr="0060729C" w:rsidRDefault="0060729C" w:rsidP="006072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29C">
        <w:rPr>
          <w:rFonts w:ascii="Times New Roman" w:hAnsi="Times New Roman" w:cs="Times New Roman"/>
          <w:sz w:val="24"/>
          <w:szCs w:val="24"/>
        </w:rPr>
        <w:t>9. Минимальный размер уставного капитала ПАО (Публичного акционерного общества) составляет:</w:t>
      </w:r>
    </w:p>
    <w:p w:rsidR="0060729C" w:rsidRPr="0060729C" w:rsidRDefault="0060729C" w:rsidP="006072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0729C">
        <w:rPr>
          <w:rFonts w:ascii="Times New Roman" w:hAnsi="Times New Roman" w:cs="Times New Roman"/>
          <w:sz w:val="24"/>
          <w:szCs w:val="24"/>
        </w:rPr>
        <w:t xml:space="preserve">а) 10 000 р         б) 100 000 р         в) 1 000 р       г) 1 </w:t>
      </w:r>
      <w:proofErr w:type="spellStart"/>
      <w:proofErr w:type="gramStart"/>
      <w:r w:rsidRPr="0060729C">
        <w:rPr>
          <w:rFonts w:ascii="Times New Roman" w:hAnsi="Times New Roman" w:cs="Times New Roman"/>
          <w:sz w:val="24"/>
          <w:szCs w:val="24"/>
        </w:rPr>
        <w:t>млн.р</w:t>
      </w:r>
      <w:proofErr w:type="spellEnd"/>
      <w:proofErr w:type="gramEnd"/>
    </w:p>
    <w:p w:rsidR="0060729C" w:rsidRPr="0060729C" w:rsidRDefault="0060729C" w:rsidP="006072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29C">
        <w:rPr>
          <w:rFonts w:ascii="Times New Roman" w:hAnsi="Times New Roman" w:cs="Times New Roman"/>
          <w:sz w:val="24"/>
          <w:szCs w:val="24"/>
        </w:rPr>
        <w:lastRenderedPageBreak/>
        <w:t>10.  Какой документ подтверждает, что компания имеет достаточные средства для функционирования?</w:t>
      </w:r>
    </w:p>
    <w:p w:rsidR="0060729C" w:rsidRPr="0060729C" w:rsidRDefault="0060729C" w:rsidP="006072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0729C">
        <w:rPr>
          <w:rFonts w:ascii="Times New Roman" w:hAnsi="Times New Roman" w:cs="Times New Roman"/>
          <w:sz w:val="24"/>
          <w:szCs w:val="24"/>
        </w:rPr>
        <w:t>а) уставной фонд            б) стартовый капитал          в) наличие лицензии</w:t>
      </w: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29C">
        <w:rPr>
          <w:rFonts w:ascii="Times New Roman" w:hAnsi="Times New Roman" w:cs="Times New Roman"/>
          <w:sz w:val="24"/>
          <w:szCs w:val="24"/>
        </w:rPr>
        <w:t>11. В какой валюте создается уставной фонд, если в состав учредителей входит один иностранец?</w:t>
      </w:r>
    </w:p>
    <w:p w:rsidR="0060729C" w:rsidRPr="0060729C" w:rsidRDefault="0060729C" w:rsidP="006072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0729C">
        <w:rPr>
          <w:rFonts w:ascii="Times New Roman" w:hAnsi="Times New Roman" w:cs="Times New Roman"/>
          <w:sz w:val="24"/>
          <w:szCs w:val="24"/>
        </w:rPr>
        <w:t>а) в рублях          б) в долларах          в) в любой валюте         г) в евро</w:t>
      </w:r>
    </w:p>
    <w:p w:rsidR="0060729C" w:rsidRPr="0060729C" w:rsidRDefault="0060729C" w:rsidP="0060729C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b/>
          <w:sz w:val="24"/>
          <w:szCs w:val="24"/>
        </w:rPr>
      </w:pP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60729C">
        <w:rPr>
          <w:rFonts w:ascii="Times New Roman" w:hAnsi="Times New Roman" w:cs="Times New Roman"/>
          <w:shd w:val="clear" w:color="auto" w:fill="FFFFFF"/>
        </w:rPr>
        <w:t xml:space="preserve">12. Какое название носит вероятность убытков или </w:t>
      </w:r>
      <w:proofErr w:type="spellStart"/>
      <w:r w:rsidRPr="0060729C">
        <w:rPr>
          <w:rFonts w:ascii="Times New Roman" w:hAnsi="Times New Roman" w:cs="Times New Roman"/>
          <w:shd w:val="clear" w:color="auto" w:fill="FFFFFF"/>
        </w:rPr>
        <w:t>недополучения</w:t>
      </w:r>
      <w:proofErr w:type="spellEnd"/>
      <w:r w:rsidRPr="0060729C">
        <w:rPr>
          <w:rFonts w:ascii="Times New Roman" w:hAnsi="Times New Roman" w:cs="Times New Roman"/>
          <w:shd w:val="clear" w:color="auto" w:fill="FFFFFF"/>
        </w:rPr>
        <w:t xml:space="preserve"> доходов, по сравнению с вариантом, предусмотренным прогнозом, планом, проектом, программой:</w:t>
      </w:r>
      <w:r w:rsidRPr="0060729C">
        <w:rPr>
          <w:rFonts w:ascii="Times New Roman" w:hAnsi="Times New Roman" w:cs="Times New Roman"/>
        </w:rPr>
        <w:br/>
      </w:r>
      <w:r w:rsidRPr="0060729C">
        <w:rPr>
          <w:rFonts w:ascii="Times New Roman" w:hAnsi="Times New Roman" w:cs="Times New Roman"/>
          <w:shd w:val="clear" w:color="auto" w:fill="FFFFFF"/>
        </w:rPr>
        <w:t>а) «игра в рулетку»</w:t>
      </w:r>
      <w:r w:rsidRPr="0060729C">
        <w:rPr>
          <w:rFonts w:ascii="Times New Roman" w:hAnsi="Times New Roman" w:cs="Times New Roman"/>
        </w:rPr>
        <w:t xml:space="preserve">              </w:t>
      </w:r>
      <w:r w:rsidRPr="0060729C">
        <w:rPr>
          <w:rFonts w:ascii="Times New Roman" w:hAnsi="Times New Roman" w:cs="Times New Roman"/>
          <w:shd w:val="clear" w:color="auto" w:fill="FFFFFF"/>
        </w:rPr>
        <w:t>б) авантюра</w:t>
      </w:r>
      <w:r w:rsidRPr="0060729C">
        <w:rPr>
          <w:rFonts w:ascii="Times New Roman" w:hAnsi="Times New Roman" w:cs="Times New Roman"/>
        </w:rPr>
        <w:t xml:space="preserve">                 </w:t>
      </w:r>
      <w:r w:rsidRPr="0060729C">
        <w:rPr>
          <w:rFonts w:ascii="Times New Roman" w:hAnsi="Times New Roman" w:cs="Times New Roman"/>
          <w:shd w:val="clear" w:color="auto" w:fill="FFFFFF"/>
        </w:rPr>
        <w:t xml:space="preserve">в) риск </w:t>
      </w: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60729C">
        <w:rPr>
          <w:rFonts w:ascii="Times New Roman" w:hAnsi="Times New Roman" w:cs="Times New Roman"/>
          <w:shd w:val="clear" w:color="auto" w:fill="FFFFFF"/>
        </w:rPr>
        <w:t>13. Какой налог поступает в федеральный бюджет?</w:t>
      </w: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60729C">
        <w:rPr>
          <w:rFonts w:ascii="Times New Roman" w:hAnsi="Times New Roman" w:cs="Times New Roman"/>
          <w:shd w:val="clear" w:color="auto" w:fill="FFFFFF"/>
        </w:rPr>
        <w:t>а) налог на имущество предприятий         б) акцизы            в) НДС      г) налог на прибыль организаций</w:t>
      </w: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60729C">
        <w:rPr>
          <w:rFonts w:ascii="Times New Roman" w:hAnsi="Times New Roman" w:cs="Times New Roman"/>
          <w:shd w:val="clear" w:color="auto" w:fill="FFFFFF"/>
        </w:rPr>
        <w:t>14. Прямые налоги- это…</w:t>
      </w: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60729C">
        <w:rPr>
          <w:rFonts w:ascii="Times New Roman" w:hAnsi="Times New Roman" w:cs="Times New Roman"/>
          <w:shd w:val="clear" w:color="auto" w:fill="FFFFFF"/>
        </w:rPr>
        <w:t>а) налоги, взимаемые при совершении определенных действий                б) налоги на потребление</w:t>
      </w: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60729C">
        <w:rPr>
          <w:rFonts w:ascii="Times New Roman" w:hAnsi="Times New Roman" w:cs="Times New Roman"/>
          <w:shd w:val="clear" w:color="auto" w:fill="FFFFFF"/>
        </w:rPr>
        <w:t>в) налоги на доходы и имущество              г) налоги на отдельные товары и  услуги</w:t>
      </w: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60729C">
        <w:rPr>
          <w:rFonts w:ascii="Times New Roman" w:hAnsi="Times New Roman" w:cs="Times New Roman"/>
          <w:shd w:val="clear" w:color="auto" w:fill="FFFFFF"/>
        </w:rPr>
        <w:t>15. Что является косвенным налогом?</w:t>
      </w: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60729C">
        <w:rPr>
          <w:rFonts w:ascii="Times New Roman" w:hAnsi="Times New Roman" w:cs="Times New Roman"/>
          <w:shd w:val="clear" w:color="auto" w:fill="FFFFFF"/>
        </w:rPr>
        <w:t>а) налог на прибыль организации             б) налог на землю            в) налог на имущество организации</w:t>
      </w: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60729C">
        <w:rPr>
          <w:rFonts w:ascii="Times New Roman" w:hAnsi="Times New Roman" w:cs="Times New Roman"/>
          <w:shd w:val="clear" w:color="auto" w:fill="FFFFFF"/>
        </w:rPr>
        <w:t>г) налог на добавленную стоимость</w:t>
      </w: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60729C">
        <w:rPr>
          <w:rFonts w:ascii="Times New Roman" w:hAnsi="Times New Roman" w:cs="Times New Roman"/>
          <w:shd w:val="clear" w:color="auto" w:fill="FFFFFF"/>
        </w:rPr>
        <w:t>16</w:t>
      </w:r>
      <w:r w:rsidRPr="0060729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60729C">
        <w:rPr>
          <w:sz w:val="26"/>
          <w:szCs w:val="26"/>
          <w:shd w:val="clear" w:color="auto" w:fill="FFFFFF"/>
        </w:rPr>
        <w:t xml:space="preserve"> </w:t>
      </w:r>
      <w:r w:rsidRPr="0060729C">
        <w:rPr>
          <w:rFonts w:ascii="Times New Roman" w:hAnsi="Times New Roman" w:cs="Times New Roman"/>
          <w:lang w:eastAsia="ru-RU"/>
        </w:rPr>
        <w:t>Сумма ЕНВД зависит:</w:t>
      </w: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60729C">
        <w:rPr>
          <w:rFonts w:ascii="Times New Roman" w:hAnsi="Times New Roman" w:cs="Times New Roman"/>
          <w:lang w:eastAsia="ru-RU"/>
        </w:rPr>
        <w:t>а) от базовой доходности            б) от категории налогоплательщика           в) нет верного ответа</w:t>
      </w: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60729C">
        <w:rPr>
          <w:rFonts w:ascii="Times New Roman" w:hAnsi="Times New Roman" w:cs="Times New Roman"/>
          <w:lang w:eastAsia="ru-RU"/>
        </w:rPr>
        <w:t>г) от выручки                  д) от выручки и расходов</w:t>
      </w: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</w:rPr>
      </w:pP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60729C">
        <w:rPr>
          <w:rFonts w:ascii="Times New Roman" w:hAnsi="Times New Roman" w:cs="Times New Roman"/>
        </w:rPr>
        <w:t xml:space="preserve">17. </w:t>
      </w:r>
      <w:r w:rsidRPr="0060729C">
        <w:rPr>
          <w:rFonts w:ascii="Times New Roman" w:hAnsi="Times New Roman" w:cs="Times New Roman"/>
          <w:lang w:eastAsia="ru-RU"/>
        </w:rPr>
        <w:t>Налоговым периодом по уплате налога на прибыль признается:</w:t>
      </w: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60729C">
        <w:rPr>
          <w:rFonts w:ascii="Times New Roman" w:hAnsi="Times New Roman" w:cs="Times New Roman"/>
          <w:lang w:eastAsia="ru-RU"/>
        </w:rPr>
        <w:t xml:space="preserve">а) выбирает налогоплательщик               б) 9 месяцев                в) полугодие             </w:t>
      </w: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60729C">
        <w:rPr>
          <w:rFonts w:ascii="Times New Roman" w:hAnsi="Times New Roman" w:cs="Times New Roman"/>
          <w:lang w:eastAsia="ru-RU"/>
        </w:rPr>
        <w:t xml:space="preserve">    г) год                д) квартал</w:t>
      </w:r>
    </w:p>
    <w:p w:rsidR="0060729C" w:rsidRPr="0060729C" w:rsidRDefault="0060729C" w:rsidP="0060729C">
      <w:p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60729C">
        <w:rPr>
          <w:rFonts w:ascii="Times New Roman" w:hAnsi="Times New Roman" w:cs="Times New Roman"/>
          <w:shd w:val="clear" w:color="auto" w:fill="FFFFFF"/>
          <w:lang w:eastAsia="ru-RU"/>
        </w:rPr>
        <w:t xml:space="preserve">18. </w:t>
      </w:r>
      <w:r w:rsidRPr="0060729C">
        <w:rPr>
          <w:rFonts w:ascii="Times New Roman" w:hAnsi="Times New Roman" w:cs="Times New Roman"/>
          <w:bdr w:val="none" w:sz="0" w:space="0" w:color="auto" w:frame="1"/>
          <w:lang w:eastAsia="ru-RU"/>
        </w:rPr>
        <w:t xml:space="preserve"> К общегосударственным налогам относят:</w:t>
      </w: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60729C">
        <w:rPr>
          <w:rFonts w:ascii="Times New Roman" w:hAnsi="Times New Roman" w:cs="Times New Roman"/>
          <w:bdr w:val="none" w:sz="0" w:space="0" w:color="auto" w:frame="1"/>
          <w:lang w:eastAsia="ru-RU"/>
        </w:rPr>
        <w:t>а) налог из рекламы;</w:t>
      </w:r>
      <w:r w:rsidRPr="0060729C">
        <w:rPr>
          <w:rFonts w:ascii="Times New Roman" w:hAnsi="Times New Roman" w:cs="Times New Roman"/>
          <w:sz w:val="20"/>
          <w:szCs w:val="20"/>
          <w:lang w:eastAsia="ru-RU"/>
        </w:rPr>
        <w:t xml:space="preserve">             </w:t>
      </w:r>
      <w:r w:rsidRPr="0060729C">
        <w:rPr>
          <w:rFonts w:ascii="Times New Roman" w:hAnsi="Times New Roman" w:cs="Times New Roman"/>
          <w:bdr w:val="none" w:sz="0" w:space="0" w:color="auto" w:frame="1"/>
          <w:lang w:eastAsia="ru-RU"/>
        </w:rPr>
        <w:t>б) НДС;         в) коммунальный налог;</w:t>
      </w:r>
      <w:r w:rsidRPr="0060729C">
        <w:rPr>
          <w:rFonts w:ascii="Times New Roman" w:hAnsi="Times New Roman" w:cs="Times New Roman"/>
          <w:sz w:val="20"/>
          <w:szCs w:val="20"/>
          <w:lang w:eastAsia="ru-RU"/>
        </w:rPr>
        <w:t xml:space="preserve">          </w:t>
      </w:r>
      <w:r w:rsidRPr="0060729C">
        <w:rPr>
          <w:rFonts w:ascii="Times New Roman" w:hAnsi="Times New Roman" w:cs="Times New Roman"/>
          <w:bdr w:val="none" w:sz="0" w:space="0" w:color="auto" w:frame="1"/>
          <w:lang w:eastAsia="ru-RU"/>
        </w:rPr>
        <w:t>г) гостиничный сбор</w:t>
      </w:r>
    </w:p>
    <w:p w:rsidR="0060729C" w:rsidRPr="0060729C" w:rsidRDefault="0060729C" w:rsidP="0060729C">
      <w:p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60729C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19. </w:t>
      </w:r>
      <w:r w:rsidRPr="0060729C">
        <w:rPr>
          <w:rFonts w:ascii="Times New Roman" w:hAnsi="Times New Roman" w:cs="Times New Roman"/>
          <w:bdr w:val="none" w:sz="0" w:space="0" w:color="auto" w:frame="1"/>
          <w:lang w:eastAsia="ru-RU"/>
        </w:rPr>
        <w:t>Налоги – это:</w:t>
      </w: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60729C">
        <w:rPr>
          <w:rFonts w:ascii="Times New Roman" w:hAnsi="Times New Roman" w:cs="Times New Roman"/>
          <w:bdr w:val="none" w:sz="0" w:space="0" w:color="auto" w:frame="1"/>
          <w:lang w:eastAsia="ru-RU"/>
        </w:rPr>
        <w:t>а) денежные содержания из каждого работающего человека;</w:t>
      </w: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60729C">
        <w:rPr>
          <w:rFonts w:ascii="Times New Roman" w:hAnsi="Times New Roman" w:cs="Times New Roman"/>
          <w:bdr w:val="none" w:sz="0" w:space="0" w:color="auto" w:frame="1"/>
          <w:lang w:eastAsia="ru-RU"/>
        </w:rPr>
        <w:t>б) денежные и натуральные платежи, что выплачиваются из госбюджета;</w:t>
      </w: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60729C">
        <w:rPr>
          <w:rFonts w:ascii="Times New Roman" w:hAnsi="Times New Roman" w:cs="Times New Roman"/>
          <w:bdr w:val="none" w:sz="0" w:space="0" w:color="auto" w:frame="1"/>
          <w:lang w:eastAsia="ru-RU"/>
        </w:rPr>
        <w:t>в) денежные изъятия государства из прибыли и зарплаты;</w:t>
      </w: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60729C">
        <w:rPr>
          <w:rFonts w:ascii="Times New Roman" w:hAnsi="Times New Roman" w:cs="Times New Roman"/>
          <w:bdr w:val="none" w:sz="0" w:space="0" w:color="auto" w:frame="1"/>
          <w:lang w:eastAsia="ru-RU"/>
        </w:rPr>
        <w:t>г) обязательные платежи юридических и физических лиц в бюджет в размерах и в</w:t>
      </w:r>
      <w:r w:rsidRPr="0060729C">
        <w:rPr>
          <w:rFonts w:ascii="Times New Roman" w:hAnsi="Times New Roman" w:cs="Times New Roman"/>
          <w:lang w:eastAsia="ru-RU"/>
        </w:rPr>
        <w:t xml:space="preserve"> </w:t>
      </w:r>
      <w:r w:rsidRPr="0060729C">
        <w:rPr>
          <w:rFonts w:ascii="Times New Roman" w:hAnsi="Times New Roman" w:cs="Times New Roman"/>
          <w:bdr w:val="none" w:sz="0" w:space="0" w:color="auto" w:frame="1"/>
          <w:lang w:eastAsia="ru-RU"/>
        </w:rPr>
        <w:t xml:space="preserve">сроки, установленные законом.        </w:t>
      </w:r>
    </w:p>
    <w:p w:rsidR="0060729C" w:rsidRPr="0060729C" w:rsidRDefault="0060729C" w:rsidP="0060729C">
      <w:p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60729C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20. </w:t>
      </w:r>
      <w:r w:rsidRPr="0060729C">
        <w:rPr>
          <w:rFonts w:ascii="Times New Roman" w:hAnsi="Times New Roman" w:cs="Times New Roman"/>
          <w:bdr w:val="none" w:sz="0" w:space="0" w:color="auto" w:frame="1"/>
          <w:lang w:eastAsia="ru-RU"/>
        </w:rPr>
        <w:t>К местным налогам и сборам относят:</w:t>
      </w: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60729C">
        <w:rPr>
          <w:rFonts w:ascii="Times New Roman" w:hAnsi="Times New Roman" w:cs="Times New Roman"/>
          <w:bdr w:val="none" w:sz="0" w:space="0" w:color="auto" w:frame="1"/>
          <w:lang w:eastAsia="ru-RU"/>
        </w:rPr>
        <w:t>а) рыночный сбор;                б) налог на землю;</w:t>
      </w:r>
      <w:r w:rsidRPr="0060729C">
        <w:rPr>
          <w:rFonts w:ascii="Times New Roman" w:hAnsi="Times New Roman" w:cs="Times New Roman"/>
          <w:lang w:eastAsia="ru-RU"/>
        </w:rPr>
        <w:t xml:space="preserve">               </w:t>
      </w:r>
      <w:r w:rsidRPr="0060729C">
        <w:rPr>
          <w:rFonts w:ascii="Times New Roman" w:hAnsi="Times New Roman" w:cs="Times New Roman"/>
          <w:bdr w:val="none" w:sz="0" w:space="0" w:color="auto" w:frame="1"/>
          <w:lang w:eastAsia="ru-RU"/>
        </w:rPr>
        <w:t>в) налог из владельцев транспортных средств;</w:t>
      </w: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60729C">
        <w:rPr>
          <w:rFonts w:ascii="Times New Roman" w:hAnsi="Times New Roman" w:cs="Times New Roman"/>
          <w:bdr w:val="none" w:sz="0" w:space="0" w:color="auto" w:frame="1"/>
          <w:lang w:eastAsia="ru-RU"/>
        </w:rPr>
        <w:t xml:space="preserve">г) коммунальный </w:t>
      </w:r>
      <w:proofErr w:type="gramStart"/>
      <w:r w:rsidRPr="0060729C">
        <w:rPr>
          <w:rFonts w:ascii="Times New Roman" w:hAnsi="Times New Roman" w:cs="Times New Roman"/>
          <w:bdr w:val="none" w:sz="0" w:space="0" w:color="auto" w:frame="1"/>
          <w:lang w:eastAsia="ru-RU"/>
        </w:rPr>
        <w:t>налог;</w:t>
      </w:r>
      <w:r w:rsidRPr="0060729C">
        <w:rPr>
          <w:rFonts w:ascii="Times New Roman" w:hAnsi="Times New Roman" w:cs="Times New Roman"/>
          <w:lang w:eastAsia="ru-RU"/>
        </w:rPr>
        <w:t xml:space="preserve">   </w:t>
      </w:r>
      <w:proofErr w:type="gramEnd"/>
      <w:r w:rsidRPr="0060729C">
        <w:rPr>
          <w:rFonts w:ascii="Times New Roman" w:hAnsi="Times New Roman" w:cs="Times New Roman"/>
          <w:lang w:eastAsia="ru-RU"/>
        </w:rPr>
        <w:t xml:space="preserve">         </w:t>
      </w:r>
      <w:r w:rsidRPr="0060729C">
        <w:rPr>
          <w:rFonts w:ascii="Times New Roman" w:hAnsi="Times New Roman" w:cs="Times New Roman"/>
          <w:bdr w:val="none" w:sz="0" w:space="0" w:color="auto" w:frame="1"/>
          <w:lang w:eastAsia="ru-RU"/>
        </w:rPr>
        <w:t xml:space="preserve">д) верные а) и г).      </w:t>
      </w:r>
    </w:p>
    <w:p w:rsidR="0060729C" w:rsidRPr="0060729C" w:rsidRDefault="0060729C" w:rsidP="0060729C">
      <w:p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60729C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21. </w:t>
      </w:r>
      <w:r w:rsidRPr="0060729C">
        <w:rPr>
          <w:rFonts w:ascii="Times New Roman" w:hAnsi="Times New Roman" w:cs="Times New Roman"/>
          <w:bdr w:val="none" w:sz="0" w:space="0" w:color="auto" w:frame="1"/>
          <w:lang w:eastAsia="ru-RU"/>
        </w:rPr>
        <w:t>Налог с владельцев транспортных средств - это налог:</w:t>
      </w:r>
    </w:p>
    <w:p w:rsidR="0060729C" w:rsidRPr="0060729C" w:rsidRDefault="0060729C" w:rsidP="0060729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60729C">
        <w:rPr>
          <w:rFonts w:ascii="Times New Roman" w:hAnsi="Times New Roman" w:cs="Times New Roman"/>
          <w:bdr w:val="none" w:sz="0" w:space="0" w:color="auto" w:frame="1"/>
          <w:lang w:eastAsia="ru-RU"/>
        </w:rPr>
        <w:t>а)  косвенный;</w:t>
      </w:r>
      <w:r w:rsidRPr="0060729C">
        <w:rPr>
          <w:rFonts w:ascii="Times New Roman" w:hAnsi="Times New Roman" w:cs="Times New Roman"/>
          <w:lang w:eastAsia="ru-RU"/>
        </w:rPr>
        <w:t xml:space="preserve">             </w:t>
      </w:r>
      <w:r w:rsidRPr="0060729C">
        <w:rPr>
          <w:rFonts w:ascii="Times New Roman" w:hAnsi="Times New Roman" w:cs="Times New Roman"/>
          <w:bdr w:val="none" w:sz="0" w:space="0" w:color="auto" w:frame="1"/>
          <w:lang w:eastAsia="ru-RU"/>
        </w:rPr>
        <w:t xml:space="preserve">б)  прямой;      </w:t>
      </w:r>
      <w:r w:rsidRPr="0060729C">
        <w:rPr>
          <w:rFonts w:ascii="Times New Roman" w:hAnsi="Times New Roman" w:cs="Times New Roman"/>
          <w:lang w:eastAsia="ru-RU"/>
        </w:rPr>
        <w:t xml:space="preserve">      </w:t>
      </w:r>
      <w:r w:rsidRPr="0060729C">
        <w:rPr>
          <w:rFonts w:ascii="Times New Roman" w:hAnsi="Times New Roman" w:cs="Times New Roman"/>
          <w:bdr w:val="none" w:sz="0" w:space="0" w:color="auto" w:frame="1"/>
          <w:lang w:eastAsia="ru-RU"/>
        </w:rPr>
        <w:t>в)  местный;</w:t>
      </w:r>
      <w:r w:rsidRPr="0060729C">
        <w:rPr>
          <w:rFonts w:ascii="Times New Roman" w:hAnsi="Times New Roman" w:cs="Times New Roman"/>
          <w:lang w:eastAsia="ru-RU"/>
        </w:rPr>
        <w:t xml:space="preserve">              </w:t>
      </w:r>
      <w:r w:rsidRPr="0060729C">
        <w:rPr>
          <w:rFonts w:ascii="Times New Roman" w:hAnsi="Times New Roman" w:cs="Times New Roman"/>
          <w:bdr w:val="none" w:sz="0" w:space="0" w:color="auto" w:frame="1"/>
          <w:lang w:eastAsia="ru-RU"/>
        </w:rPr>
        <w:t>г)  универсальный.</w:t>
      </w:r>
    </w:p>
    <w:p w:rsidR="0060729C" w:rsidRPr="0060729C" w:rsidRDefault="0060729C" w:rsidP="0060729C">
      <w:pPr>
        <w:tabs>
          <w:tab w:val="left" w:pos="10076"/>
        </w:tabs>
        <w:spacing w:after="0" w:line="240" w:lineRule="auto"/>
        <w:ind w:right="-568" w:firstLine="709"/>
        <w:rPr>
          <w:rFonts w:ascii="Times New Roman" w:hAnsi="Times New Roman" w:cs="Times New Roman"/>
          <w:b/>
          <w:sz w:val="24"/>
          <w:szCs w:val="24"/>
        </w:rPr>
      </w:pP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729C">
        <w:rPr>
          <w:rFonts w:ascii="Times New Roman" w:hAnsi="Times New Roman" w:cs="Times New Roman"/>
        </w:rPr>
        <w:t>22. Какой вид деятельности по численности работников не должен превышать 30 человек?</w:t>
      </w: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729C">
        <w:rPr>
          <w:rFonts w:ascii="Times New Roman" w:hAnsi="Times New Roman" w:cs="Times New Roman"/>
        </w:rPr>
        <w:t xml:space="preserve">        а) строительство   б) промышленность    в) розничная торговля</w:t>
      </w: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729C">
        <w:rPr>
          <w:rFonts w:ascii="Times New Roman" w:hAnsi="Times New Roman" w:cs="Times New Roman"/>
        </w:rPr>
        <w:t xml:space="preserve">23. Какое малое предприятие в зависимости от стратегии на рынке взаимодействуют с крупными предприятиями и зависят от них?      </w:t>
      </w: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729C">
        <w:rPr>
          <w:rFonts w:ascii="Times New Roman" w:hAnsi="Times New Roman" w:cs="Times New Roman"/>
        </w:rPr>
        <w:t xml:space="preserve">     а) </w:t>
      </w:r>
      <w:proofErr w:type="spellStart"/>
      <w:r w:rsidRPr="0060729C">
        <w:rPr>
          <w:rFonts w:ascii="Times New Roman" w:hAnsi="Times New Roman" w:cs="Times New Roman"/>
        </w:rPr>
        <w:t>патиенты</w:t>
      </w:r>
      <w:proofErr w:type="spellEnd"/>
      <w:r w:rsidRPr="0060729C">
        <w:rPr>
          <w:rFonts w:ascii="Times New Roman" w:hAnsi="Times New Roman" w:cs="Times New Roman"/>
        </w:rPr>
        <w:t xml:space="preserve">              б) </w:t>
      </w:r>
      <w:proofErr w:type="spellStart"/>
      <w:r w:rsidRPr="0060729C">
        <w:rPr>
          <w:rFonts w:ascii="Times New Roman" w:hAnsi="Times New Roman" w:cs="Times New Roman"/>
        </w:rPr>
        <w:t>эксплеренты</w:t>
      </w:r>
      <w:proofErr w:type="spellEnd"/>
      <w:r w:rsidRPr="0060729C">
        <w:rPr>
          <w:rFonts w:ascii="Times New Roman" w:hAnsi="Times New Roman" w:cs="Times New Roman"/>
        </w:rPr>
        <w:t xml:space="preserve">            в) коммутанты</w:t>
      </w: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729C">
        <w:rPr>
          <w:rFonts w:ascii="Times New Roman" w:hAnsi="Times New Roman" w:cs="Times New Roman"/>
        </w:rPr>
        <w:t xml:space="preserve">24. Сколько человек может быть работников малого предприятия в сельском </w:t>
      </w:r>
      <w:proofErr w:type="gramStart"/>
      <w:r w:rsidRPr="0060729C">
        <w:rPr>
          <w:rFonts w:ascii="Times New Roman" w:hAnsi="Times New Roman" w:cs="Times New Roman"/>
        </w:rPr>
        <w:t>хозяйстве ?</w:t>
      </w:r>
      <w:proofErr w:type="gramEnd"/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729C">
        <w:rPr>
          <w:rFonts w:ascii="Times New Roman" w:hAnsi="Times New Roman" w:cs="Times New Roman"/>
        </w:rPr>
        <w:t xml:space="preserve">        а) 30           б) 60         в) 50</w:t>
      </w: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729C">
        <w:rPr>
          <w:rFonts w:ascii="Times New Roman" w:hAnsi="Times New Roman" w:cs="Times New Roman"/>
        </w:rPr>
        <w:t xml:space="preserve">25. Инновационные предприятия, ведущие исследовательские работы в области высоких технологий, что это такое?      а) </w:t>
      </w:r>
      <w:proofErr w:type="spellStart"/>
      <w:r w:rsidRPr="0060729C">
        <w:rPr>
          <w:rFonts w:ascii="Times New Roman" w:hAnsi="Times New Roman" w:cs="Times New Roman"/>
        </w:rPr>
        <w:t>эксплеренты</w:t>
      </w:r>
      <w:proofErr w:type="spellEnd"/>
      <w:r w:rsidRPr="0060729C">
        <w:rPr>
          <w:rFonts w:ascii="Times New Roman" w:hAnsi="Times New Roman" w:cs="Times New Roman"/>
        </w:rPr>
        <w:t xml:space="preserve">           б) </w:t>
      </w:r>
      <w:proofErr w:type="spellStart"/>
      <w:r w:rsidRPr="0060729C">
        <w:rPr>
          <w:rFonts w:ascii="Times New Roman" w:hAnsi="Times New Roman" w:cs="Times New Roman"/>
        </w:rPr>
        <w:t>патиенты</w:t>
      </w:r>
      <w:proofErr w:type="spellEnd"/>
      <w:r w:rsidRPr="0060729C">
        <w:rPr>
          <w:rFonts w:ascii="Times New Roman" w:hAnsi="Times New Roman" w:cs="Times New Roman"/>
        </w:rPr>
        <w:t xml:space="preserve">          в) коммутанты</w:t>
      </w: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729C">
        <w:rPr>
          <w:rFonts w:ascii="Times New Roman" w:hAnsi="Times New Roman" w:cs="Times New Roman"/>
        </w:rPr>
        <w:lastRenderedPageBreak/>
        <w:t>26. Численность работников  малого предприятия бытового обслуживания населения не должна превышать человек?          а) 60          б)  100        в) 20        г) 50</w:t>
      </w: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729C">
        <w:rPr>
          <w:rFonts w:ascii="Times New Roman" w:hAnsi="Times New Roman" w:cs="Times New Roman"/>
        </w:rPr>
        <w:t xml:space="preserve">27. Какие льготы имеют малые предприятия?     </w:t>
      </w: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729C">
        <w:rPr>
          <w:rFonts w:ascii="Times New Roman" w:hAnsi="Times New Roman" w:cs="Times New Roman"/>
        </w:rPr>
        <w:t xml:space="preserve">       а) социальные           б) пенсионные             в) налоговые        г) хозяйственные</w:t>
      </w: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729C">
        <w:rPr>
          <w:rFonts w:ascii="Times New Roman" w:hAnsi="Times New Roman" w:cs="Times New Roman"/>
        </w:rPr>
        <w:t xml:space="preserve">28. Субъектами малого предпринимательства являются:     </w:t>
      </w: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729C">
        <w:rPr>
          <w:rFonts w:ascii="Times New Roman" w:hAnsi="Times New Roman" w:cs="Times New Roman"/>
        </w:rPr>
        <w:t xml:space="preserve">    а) юр лица         б) </w:t>
      </w:r>
      <w:proofErr w:type="spellStart"/>
      <w:r w:rsidRPr="0060729C">
        <w:rPr>
          <w:rFonts w:ascii="Times New Roman" w:hAnsi="Times New Roman" w:cs="Times New Roman"/>
        </w:rPr>
        <w:t>физ</w:t>
      </w:r>
      <w:proofErr w:type="spellEnd"/>
      <w:r w:rsidRPr="0060729C">
        <w:rPr>
          <w:rFonts w:ascii="Times New Roman" w:hAnsi="Times New Roman" w:cs="Times New Roman"/>
        </w:rPr>
        <w:t xml:space="preserve"> лица         в) </w:t>
      </w:r>
      <w:proofErr w:type="spellStart"/>
      <w:r w:rsidRPr="0060729C">
        <w:rPr>
          <w:rFonts w:ascii="Times New Roman" w:hAnsi="Times New Roman" w:cs="Times New Roman"/>
        </w:rPr>
        <w:t>физ</w:t>
      </w:r>
      <w:proofErr w:type="spellEnd"/>
      <w:r w:rsidRPr="0060729C">
        <w:rPr>
          <w:rFonts w:ascii="Times New Roman" w:hAnsi="Times New Roman" w:cs="Times New Roman"/>
        </w:rPr>
        <w:t xml:space="preserve"> и юр лица        г) нет правильного ответа</w:t>
      </w: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729C">
        <w:rPr>
          <w:rFonts w:ascii="Times New Roman" w:hAnsi="Times New Roman" w:cs="Times New Roman"/>
        </w:rPr>
        <w:t>29.  Каково количество человек малого предприятия, специализирующегося  в промышленности</w:t>
      </w: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729C">
        <w:rPr>
          <w:rFonts w:ascii="Times New Roman" w:hAnsi="Times New Roman" w:cs="Times New Roman"/>
        </w:rPr>
        <w:t xml:space="preserve">     а) 60    б)  100     в) 20     г) 50</w:t>
      </w: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729C">
        <w:rPr>
          <w:rFonts w:ascii="Times New Roman" w:hAnsi="Times New Roman" w:cs="Times New Roman"/>
        </w:rPr>
        <w:t xml:space="preserve">30. Доля уставного капитала в малых предприятиях не превышает:      </w:t>
      </w: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729C">
        <w:rPr>
          <w:rFonts w:ascii="Times New Roman" w:hAnsi="Times New Roman" w:cs="Times New Roman"/>
        </w:rPr>
        <w:t xml:space="preserve">       а) 75%          б)  25%          в) 35%          г) 50%</w:t>
      </w: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729C">
        <w:rPr>
          <w:rFonts w:ascii="Times New Roman" w:hAnsi="Times New Roman" w:cs="Times New Roman"/>
        </w:rPr>
        <w:t>31. Организационно - правовая форма малого бизнеса может быть:</w:t>
      </w:r>
    </w:p>
    <w:p w:rsidR="0060729C" w:rsidRPr="0060729C" w:rsidRDefault="0060729C" w:rsidP="006072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729C">
        <w:rPr>
          <w:rFonts w:ascii="Times New Roman" w:hAnsi="Times New Roman" w:cs="Times New Roman"/>
        </w:rPr>
        <w:t xml:space="preserve">    а)  ИП         б) товарищество       в) акционерное общество       г) все ответы верны</w:t>
      </w:r>
    </w:p>
    <w:p w:rsidR="0060729C" w:rsidRPr="0060729C" w:rsidRDefault="0060729C" w:rsidP="0060729C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5F11BC" w:rsidRDefault="005F11BC" w:rsidP="00886927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b/>
          <w:sz w:val="24"/>
          <w:szCs w:val="24"/>
        </w:rPr>
      </w:pPr>
    </w:p>
    <w:p w:rsidR="005F11BC" w:rsidRPr="00485089" w:rsidRDefault="005F11BC" w:rsidP="005F11BC">
      <w:pPr>
        <w:tabs>
          <w:tab w:val="left" w:pos="10076"/>
        </w:tabs>
        <w:spacing w:after="0" w:line="240" w:lineRule="auto"/>
        <w:ind w:right="-568" w:firstLine="709"/>
        <w:rPr>
          <w:rFonts w:ascii="Times New Roman" w:hAnsi="Times New Roman" w:cs="Times New Roman"/>
          <w:b/>
          <w:sz w:val="24"/>
          <w:szCs w:val="24"/>
        </w:rPr>
      </w:pPr>
    </w:p>
    <w:p w:rsidR="005F11BC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11BC" w:rsidRPr="00485089" w:rsidRDefault="005F11BC" w:rsidP="005F11B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89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5F11BC" w:rsidRPr="00485089" w:rsidRDefault="005F11BC" w:rsidP="005F11BC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tbl>
      <w:tblPr>
        <w:tblW w:w="989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02"/>
        <w:gridCol w:w="1726"/>
        <w:gridCol w:w="4369"/>
      </w:tblGrid>
      <w:tr w:rsidR="005F11BC" w:rsidRPr="00DF6490" w:rsidTr="008547CD"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4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5F11BC" w:rsidRPr="00DF6490" w:rsidTr="008547CD"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11BC" w:rsidRPr="00DF6490" w:rsidRDefault="005F11BC" w:rsidP="008547C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 – А22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11BC" w:rsidRPr="00DF6490" w:rsidRDefault="005F11BC" w:rsidP="008547C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Каждый правильный ответ  1 балл</w:t>
            </w:r>
          </w:p>
        </w:tc>
      </w:tr>
    </w:tbl>
    <w:p w:rsidR="005F11BC" w:rsidRPr="00DF6490" w:rsidRDefault="005F11BC" w:rsidP="005F1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6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балл за работу в целом – </w:t>
      </w:r>
      <w:r w:rsidRPr="00DF64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 балла</w:t>
      </w:r>
      <w:r w:rsidRPr="00DF6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F11BC" w:rsidRPr="00DF6490" w:rsidRDefault="005F11BC" w:rsidP="005F11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r w:rsidRPr="00DF64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Шкала перевода баллов в отметки</w:t>
      </w:r>
    </w:p>
    <w:tbl>
      <w:tblPr>
        <w:tblW w:w="10013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8"/>
        <w:gridCol w:w="6095"/>
      </w:tblGrid>
      <w:tr w:rsidR="005F11BC" w:rsidRPr="00DF6490" w:rsidTr="008547CD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Число баллов, необходимое для получения отметки</w:t>
            </w:r>
          </w:p>
        </w:tc>
      </w:tr>
      <w:tr w:rsidR="005F11BC" w:rsidRPr="00DF6490" w:rsidTr="008547CD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11BC" w:rsidRPr="00DF6490" w:rsidRDefault="005F11BC" w:rsidP="008547C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 </w:t>
            </w: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(отлично)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20 - 22</w:t>
            </w:r>
          </w:p>
        </w:tc>
      </w:tr>
      <w:tr w:rsidR="005F11BC" w:rsidRPr="00DF6490" w:rsidTr="008547CD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11BC" w:rsidRPr="00DF6490" w:rsidRDefault="005F11BC" w:rsidP="008547C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 </w:t>
            </w: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(хорошо)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15 - 19</w:t>
            </w:r>
          </w:p>
        </w:tc>
      </w:tr>
      <w:tr w:rsidR="005F11BC" w:rsidRPr="00DF6490" w:rsidTr="008547CD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11BC" w:rsidRPr="00DF6490" w:rsidRDefault="005F11BC" w:rsidP="008547C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 </w:t>
            </w: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(удовлетворительно)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11- 14</w:t>
            </w:r>
          </w:p>
        </w:tc>
      </w:tr>
      <w:tr w:rsidR="005F11BC" w:rsidRPr="00DF6490" w:rsidTr="008547CD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11BC" w:rsidRPr="00DF6490" w:rsidRDefault="005F11BC" w:rsidP="008547C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 </w:t>
            </w: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 (неудовлетворительно)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 11</w:t>
            </w:r>
          </w:p>
        </w:tc>
      </w:tr>
    </w:tbl>
    <w:p w:rsidR="005F11BC" w:rsidRPr="00DF6490" w:rsidRDefault="005F11BC" w:rsidP="005F11B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013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8"/>
        <w:gridCol w:w="2410"/>
        <w:gridCol w:w="3685"/>
      </w:tblGrid>
      <w:tr w:rsidR="005F11BC" w:rsidRPr="00DF6490" w:rsidTr="008547CD">
        <w:tc>
          <w:tcPr>
            <w:tcW w:w="39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уровня подготовки</w:t>
            </w:r>
          </w:p>
        </w:tc>
      </w:tr>
      <w:tr w:rsidR="005F11BC" w:rsidRPr="00DF6490" w:rsidTr="008547CD">
        <w:tc>
          <w:tcPr>
            <w:tcW w:w="39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1BC" w:rsidRPr="00DF6490" w:rsidRDefault="005F11BC" w:rsidP="00854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5F11BC" w:rsidRPr="00DF6490" w:rsidTr="008547CD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</w:tr>
      <w:tr w:rsidR="005F11BC" w:rsidRPr="00DF6490" w:rsidTr="008547CD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÷ 89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</w:tr>
      <w:tr w:rsidR="005F11BC" w:rsidRPr="00DF6490" w:rsidTr="008547CD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÷ 69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5F11BC" w:rsidRPr="00DF6490" w:rsidTr="008547CD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÷ 49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</w:tc>
      </w:tr>
      <w:tr w:rsidR="005F11BC" w:rsidRPr="00DF6490" w:rsidTr="008547CD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10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11BC" w:rsidRPr="00DF6490" w:rsidRDefault="005F11BC" w:rsidP="008547C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отрицательно</w:t>
            </w:r>
          </w:p>
        </w:tc>
      </w:tr>
      <w:bookmarkEnd w:id="0"/>
    </w:tbl>
    <w:p w:rsidR="005F11BC" w:rsidRPr="00485089" w:rsidRDefault="005F11BC" w:rsidP="005F11BC">
      <w:pPr>
        <w:spacing w:after="0" w:line="240" w:lineRule="auto"/>
        <w:ind w:right="-568"/>
        <w:rPr>
          <w:rFonts w:ascii="Times New Roman" w:hAnsi="Times New Roman" w:cs="Times New Roman"/>
          <w:sz w:val="24"/>
          <w:szCs w:val="24"/>
        </w:rPr>
      </w:pPr>
    </w:p>
    <w:p w:rsidR="005F11BC" w:rsidRDefault="005F11BC" w:rsidP="005F11BC"/>
    <w:p w:rsidR="00C74524" w:rsidRDefault="00C74524"/>
    <w:sectPr w:rsidR="00C74524" w:rsidSect="00A905CB">
      <w:pgSz w:w="11906" w:h="16838"/>
      <w:pgMar w:top="851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2F383A"/>
    <w:multiLevelType w:val="hybridMultilevel"/>
    <w:tmpl w:val="F3EAEF50"/>
    <w:lvl w:ilvl="0" w:tplc="54E8BD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236BEE"/>
    <w:multiLevelType w:val="hybridMultilevel"/>
    <w:tmpl w:val="C78E3C3C"/>
    <w:lvl w:ilvl="0" w:tplc="BA18BA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D3F"/>
    <w:rsid w:val="000F0D3F"/>
    <w:rsid w:val="00137BB8"/>
    <w:rsid w:val="002810CF"/>
    <w:rsid w:val="005F11BC"/>
    <w:rsid w:val="0060729C"/>
    <w:rsid w:val="00886927"/>
    <w:rsid w:val="00A33260"/>
    <w:rsid w:val="00C74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CCD4C"/>
  <w15:docId w15:val="{333BCDD8-548F-4347-9261-F1808D045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1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1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F1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1147</Words>
  <Characters>6544</Characters>
  <Application>Microsoft Office Word</Application>
  <DocSecurity>0</DocSecurity>
  <Lines>54</Lines>
  <Paragraphs>15</Paragraphs>
  <ScaleCrop>false</ScaleCrop>
  <Company/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2024-06-24T08:48:00Z</dcterms:created>
  <dcterms:modified xsi:type="dcterms:W3CDTF">2025-06-09T04:39:00Z</dcterms:modified>
</cp:coreProperties>
</file>